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53B4" w14:textId="77777777" w:rsidR="0095453C" w:rsidRPr="00AF3C4C" w:rsidRDefault="0095453C" w:rsidP="00307FED">
      <w:pPr>
        <w:jc w:val="center"/>
        <w:rPr>
          <w:rFonts w:eastAsia="Cambria"/>
        </w:rPr>
      </w:pPr>
    </w:p>
    <w:tbl>
      <w:tblPr>
        <w:tblW w:w="8388" w:type="dxa"/>
        <w:tblLayout w:type="fixed"/>
        <w:tblLook w:val="0000" w:firstRow="0" w:lastRow="0" w:firstColumn="0" w:lastColumn="0" w:noHBand="0" w:noVBand="0"/>
      </w:tblPr>
      <w:tblGrid>
        <w:gridCol w:w="5868"/>
        <w:gridCol w:w="2520"/>
      </w:tblGrid>
      <w:tr w:rsidR="0095453C" w14:paraId="0172AF5C" w14:textId="77777777" w:rsidTr="00BD2ADC">
        <w:tc>
          <w:tcPr>
            <w:tcW w:w="5868" w:type="dxa"/>
          </w:tcPr>
          <w:p w14:paraId="09392325" w14:textId="77777777" w:rsidR="00E20977" w:rsidRDefault="00E20977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Nama :</w:t>
            </w:r>
          </w:p>
          <w:p w14:paraId="7005F491" w14:textId="77777777" w:rsidR="0095453C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Judul:……………………………………………………</w:t>
            </w:r>
            <w:r w:rsidR="0095453C">
              <w:rPr>
                <w:b w:val="0"/>
                <w:bCs w:val="0"/>
              </w:rPr>
              <w:t>.</w:t>
            </w:r>
          </w:p>
        </w:tc>
        <w:tc>
          <w:tcPr>
            <w:tcW w:w="2520" w:type="dxa"/>
          </w:tcPr>
          <w:p w14:paraId="2F844C5F" w14:textId="77777777" w:rsidR="0095453C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No. Registrasi Protokol</w:t>
            </w:r>
            <w:r w:rsidR="0095453C">
              <w:rPr>
                <w:b w:val="0"/>
                <w:bCs w:val="0"/>
              </w:rPr>
              <w:t>:</w:t>
            </w:r>
          </w:p>
        </w:tc>
      </w:tr>
      <w:tr w:rsidR="0095453C" w14:paraId="29926F0A" w14:textId="77777777" w:rsidTr="00BD2ADC">
        <w:tc>
          <w:tcPr>
            <w:tcW w:w="5868" w:type="dxa"/>
          </w:tcPr>
          <w:p w14:paraId="27BDFD8B" w14:textId="77777777" w:rsidR="0095453C" w:rsidRDefault="0095453C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</w:p>
          <w:p w14:paraId="3EB47BEA" w14:textId="77777777" w:rsidR="0095453C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Jenis Penelitian</w:t>
            </w:r>
            <w:r w:rsidR="0095453C">
              <w:rPr>
                <w:b w:val="0"/>
                <w:bCs w:val="0"/>
              </w:rPr>
              <w:t>/device………………………..…………………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28AC0" w14:textId="77777777" w:rsidR="0095453C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Tanggal Laporan</w:t>
            </w:r>
            <w:r w:rsidR="0095453C">
              <w:rPr>
                <w:b w:val="0"/>
                <w:bCs w:val="0"/>
              </w:rPr>
              <w:t xml:space="preserve"> :…………</w:t>
            </w:r>
          </w:p>
          <w:p w14:paraId="5591B586" w14:textId="77777777" w:rsidR="0095453C" w:rsidRDefault="0095453C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sym w:font="Webdings" w:char="F063"/>
            </w:r>
            <w:r w:rsidR="004059AE">
              <w:rPr>
                <w:b w:val="0"/>
                <w:bCs w:val="0"/>
              </w:rPr>
              <w:t xml:space="preserve"> Awal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sym w:font="Webdings" w:char="F063"/>
            </w:r>
            <w:r>
              <w:rPr>
                <w:b w:val="0"/>
                <w:bCs w:val="0"/>
              </w:rPr>
              <w:t xml:space="preserve"> </w:t>
            </w:r>
            <w:r w:rsidR="004059AE">
              <w:rPr>
                <w:b w:val="0"/>
                <w:bCs w:val="0"/>
              </w:rPr>
              <w:t>Lanjutan</w:t>
            </w:r>
          </w:p>
          <w:p w14:paraId="51EDC459" w14:textId="77777777" w:rsidR="0095453C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Tanggal Awal</w:t>
            </w:r>
            <w:r w:rsidR="0095453C">
              <w:rPr>
                <w:b w:val="0"/>
                <w:bCs w:val="0"/>
              </w:rPr>
              <w:t>:……………</w:t>
            </w:r>
          </w:p>
        </w:tc>
      </w:tr>
      <w:tr w:rsidR="0095453C" w14:paraId="7BD3BAF4" w14:textId="77777777" w:rsidTr="00BD2ADC">
        <w:tc>
          <w:tcPr>
            <w:tcW w:w="5868" w:type="dxa"/>
          </w:tcPr>
          <w:p w14:paraId="71BA8AE7" w14:textId="77777777" w:rsidR="0095453C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Sumber Dana</w:t>
            </w:r>
            <w:r w:rsidR="0095453C">
              <w:rPr>
                <w:b w:val="0"/>
                <w:bCs w:val="0"/>
              </w:rPr>
              <w:t>:…………………………………………………</w:t>
            </w:r>
          </w:p>
          <w:p w14:paraId="1C6FA992" w14:textId="77777777" w:rsidR="00A80563" w:rsidRDefault="004059AE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Tempat Penelitian</w:t>
            </w:r>
            <w:r w:rsidR="00A80563">
              <w:rPr>
                <w:b w:val="0"/>
                <w:bCs w:val="0"/>
              </w:rPr>
              <w:t>: …………………………………….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E04" w14:textId="77777777" w:rsidR="0095453C" w:rsidRDefault="002E0A11">
            <w:pPr>
              <w:pStyle w:val="Title"/>
              <w:spacing w:before="60"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Tanggal Penggunaan Pertama</w:t>
            </w:r>
            <w:r w:rsidR="0095453C">
              <w:rPr>
                <w:b w:val="0"/>
                <w:bCs w:val="0"/>
              </w:rPr>
              <w:t>:</w:t>
            </w:r>
          </w:p>
          <w:p w14:paraId="73C586DD" w14:textId="77777777" w:rsidR="0095453C" w:rsidRDefault="0095453C">
            <w:pPr>
              <w:pStyle w:val="Title"/>
              <w:spacing w:after="60" w:line="24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………………………..</w:t>
            </w:r>
          </w:p>
        </w:tc>
      </w:tr>
    </w:tbl>
    <w:p w14:paraId="04B81E5A" w14:textId="77777777" w:rsidR="0095453C" w:rsidRDefault="0095453C">
      <w:pPr>
        <w:pStyle w:val="Footer"/>
        <w:tabs>
          <w:tab w:val="clear" w:pos="4153"/>
          <w:tab w:val="clear" w:pos="8306"/>
        </w:tabs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1408"/>
        <w:gridCol w:w="2792"/>
      </w:tblGrid>
      <w:tr w:rsidR="0095453C" w14:paraId="0D477F1C" w14:textId="77777777">
        <w:tc>
          <w:tcPr>
            <w:tcW w:w="4176" w:type="dxa"/>
          </w:tcPr>
          <w:p w14:paraId="267111FA" w14:textId="77777777" w:rsidR="0095453C" w:rsidRDefault="002E0A11">
            <w:pPr>
              <w:spacing w:before="60" w:after="60"/>
            </w:pPr>
            <w:r>
              <w:t>Subjek Penelitan/Nomor</w:t>
            </w:r>
            <w:r w:rsidR="0095453C">
              <w:t>:</w:t>
            </w:r>
          </w:p>
        </w:tc>
        <w:tc>
          <w:tcPr>
            <w:tcW w:w="1408" w:type="dxa"/>
          </w:tcPr>
          <w:p w14:paraId="5ACB6EE6" w14:textId="77777777" w:rsidR="0095453C" w:rsidRDefault="004059AE">
            <w:pPr>
              <w:spacing w:before="60" w:after="60"/>
            </w:pPr>
            <w:r>
              <w:t>Usia</w:t>
            </w:r>
            <w:r w:rsidR="0095453C">
              <w:t>:</w:t>
            </w:r>
          </w:p>
        </w:tc>
        <w:tc>
          <w:tcPr>
            <w:tcW w:w="2792" w:type="dxa"/>
          </w:tcPr>
          <w:p w14:paraId="496A478B" w14:textId="77777777" w:rsidR="0095453C" w:rsidRDefault="0095453C" w:rsidP="004059AE">
            <w:pPr>
              <w:spacing w:before="60" w:after="60"/>
            </w:pP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r w:rsidR="004059AE">
              <w:t xml:space="preserve">Pria  </w:t>
            </w:r>
            <w:r>
              <w:t xml:space="preserve">   </w:t>
            </w:r>
            <w:r>
              <w:rPr>
                <w:b/>
                <w:bCs/>
              </w:rPr>
              <w:sym w:font="Webdings" w:char="F063"/>
            </w:r>
            <w:r w:rsidR="004059AE">
              <w:rPr>
                <w:b/>
                <w:bCs/>
              </w:rPr>
              <w:t xml:space="preserve"> </w:t>
            </w:r>
            <w:r w:rsidR="004059AE">
              <w:t>Wanita</w:t>
            </w:r>
          </w:p>
        </w:tc>
      </w:tr>
    </w:tbl>
    <w:p w14:paraId="0AE3FFF6" w14:textId="77777777" w:rsidR="0095453C" w:rsidRDefault="0095453C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95453C" w14:paraId="214F8D8A" w14:textId="77777777" w:rsidTr="00235EC1">
        <w:trPr>
          <w:trHeight w:val="998"/>
        </w:trPr>
        <w:tc>
          <w:tcPr>
            <w:tcW w:w="4189" w:type="dxa"/>
          </w:tcPr>
          <w:p w14:paraId="67DF28FA" w14:textId="77777777" w:rsidR="0095453C" w:rsidRDefault="002E0A11">
            <w:r>
              <w:t>Riwayat Subjek</w:t>
            </w:r>
            <w:r w:rsidR="0095453C">
              <w:t>:</w:t>
            </w:r>
          </w:p>
          <w:p w14:paraId="7733E9E4" w14:textId="77777777" w:rsidR="0095453C" w:rsidRDefault="0095453C"/>
          <w:p w14:paraId="1DA0BF53" w14:textId="77777777" w:rsidR="0095453C" w:rsidRDefault="0095453C"/>
        </w:tc>
        <w:tc>
          <w:tcPr>
            <w:tcW w:w="4189" w:type="dxa"/>
          </w:tcPr>
          <w:p w14:paraId="3AD8916B" w14:textId="77777777" w:rsidR="0095453C" w:rsidRDefault="002E0A11">
            <w:r>
              <w:t>Hasil Laboratorium</w:t>
            </w:r>
            <w:r w:rsidR="0095453C">
              <w:t>:</w:t>
            </w:r>
          </w:p>
        </w:tc>
      </w:tr>
    </w:tbl>
    <w:p w14:paraId="03F5AE8B" w14:textId="77777777" w:rsidR="0095453C" w:rsidRDefault="0095453C">
      <w:pPr>
        <w:pStyle w:val="Footer"/>
        <w:tabs>
          <w:tab w:val="clear" w:pos="4153"/>
          <w:tab w:val="clear" w:pos="8306"/>
        </w:tabs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95453C" w:rsidRPr="003E20F6" w14:paraId="0D99AD0B" w14:textId="77777777">
        <w:tc>
          <w:tcPr>
            <w:tcW w:w="4189" w:type="dxa"/>
          </w:tcPr>
          <w:p w14:paraId="0335C1F2" w14:textId="77777777" w:rsidR="0095453C" w:rsidRPr="003E20F6" w:rsidRDefault="0095453C">
            <w:pPr>
              <w:rPr>
                <w:lang w:val="id-ID"/>
              </w:rPr>
            </w:pPr>
            <w:r w:rsidRPr="003E20F6">
              <w:t>SAE</w:t>
            </w:r>
            <w:r w:rsidR="006658A3" w:rsidRPr="003E20F6">
              <w:rPr>
                <w:lang w:val="id-ID"/>
              </w:rPr>
              <w:t xml:space="preserve"> / SUSAR :</w:t>
            </w:r>
          </w:p>
          <w:p w14:paraId="405E2446" w14:textId="77777777" w:rsidR="0095453C" w:rsidRPr="003E20F6" w:rsidRDefault="0095453C"/>
          <w:p w14:paraId="76A27695" w14:textId="77777777" w:rsidR="0095453C" w:rsidRPr="003E20F6" w:rsidRDefault="0095453C"/>
        </w:tc>
        <w:tc>
          <w:tcPr>
            <w:tcW w:w="4189" w:type="dxa"/>
          </w:tcPr>
          <w:p w14:paraId="51AC2B36" w14:textId="77777777" w:rsidR="0095453C" w:rsidRPr="003E20F6" w:rsidRDefault="002E0A11">
            <w:r>
              <w:t>Penanganan</w:t>
            </w:r>
            <w:r w:rsidR="0095453C" w:rsidRPr="003E20F6">
              <w:t>:</w:t>
            </w:r>
          </w:p>
          <w:p w14:paraId="5502A4D6" w14:textId="77777777" w:rsidR="0095453C" w:rsidRPr="003E20F6" w:rsidRDefault="0095453C"/>
          <w:p w14:paraId="617A86FF" w14:textId="77777777" w:rsidR="0095453C" w:rsidRDefault="002E0A11">
            <w:r>
              <w:t>Hasil</w:t>
            </w:r>
            <w:r w:rsidR="0095453C" w:rsidRPr="003E20F6">
              <w:t xml:space="preserve">:     </w:t>
            </w:r>
            <w:r w:rsidR="0095453C" w:rsidRPr="003E20F6">
              <w:rPr>
                <w:b/>
                <w:bCs/>
              </w:rPr>
              <w:sym w:font="Webdings" w:char="F063"/>
            </w:r>
            <w:r w:rsidR="0095453C" w:rsidRPr="003E20F6">
              <w:rPr>
                <w:b/>
                <w:bCs/>
              </w:rPr>
              <w:t xml:space="preserve"> </w:t>
            </w:r>
            <w:r>
              <w:t>Selesai</w:t>
            </w:r>
            <w:r w:rsidR="0095453C" w:rsidRPr="003E20F6">
              <w:t xml:space="preserve">      </w:t>
            </w:r>
            <w:r w:rsidR="0095453C" w:rsidRPr="003E20F6">
              <w:rPr>
                <w:b/>
                <w:bCs/>
              </w:rPr>
              <w:sym w:font="Webdings" w:char="F063"/>
            </w:r>
            <w:r w:rsidR="0095453C" w:rsidRPr="003E20F6">
              <w:rPr>
                <w:b/>
                <w:bCs/>
              </w:rPr>
              <w:t xml:space="preserve"> </w:t>
            </w:r>
            <w:r>
              <w:t>Proses</w:t>
            </w:r>
          </w:p>
          <w:p w14:paraId="3499DC00" w14:textId="77777777" w:rsidR="00541087" w:rsidRPr="003E20F6" w:rsidRDefault="00541087"/>
        </w:tc>
      </w:tr>
    </w:tbl>
    <w:p w14:paraId="5B902595" w14:textId="77777777" w:rsidR="0095453C" w:rsidRPr="003E20F6" w:rsidRDefault="0095453C">
      <w:pPr>
        <w:pStyle w:val="TOC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95453C" w:rsidRPr="003E20F6" w14:paraId="5405BF53" w14:textId="77777777">
        <w:tc>
          <w:tcPr>
            <w:tcW w:w="4189" w:type="dxa"/>
          </w:tcPr>
          <w:p w14:paraId="43FEB3DF" w14:textId="77777777" w:rsidR="0095453C" w:rsidRPr="003E20F6" w:rsidRDefault="007C2E81">
            <w:r>
              <w:t>Derajat Keparahan</w:t>
            </w:r>
            <w:r w:rsidR="0095453C" w:rsidRPr="003E20F6">
              <w:t>:</w:t>
            </w:r>
          </w:p>
          <w:p w14:paraId="1D475DB0" w14:textId="77777777" w:rsidR="00541087" w:rsidRDefault="0095453C">
            <w:r w:rsidRPr="003E20F6">
              <w:sym w:font="Webdings" w:char="F063"/>
            </w:r>
            <w:r w:rsidR="007C2E81">
              <w:t xml:space="preserve"> Kematian</w:t>
            </w:r>
          </w:p>
          <w:p w14:paraId="55E1DD16" w14:textId="77777777" w:rsidR="00541087" w:rsidRPr="003E20F6" w:rsidRDefault="00541087"/>
          <w:p w14:paraId="54EB7F04" w14:textId="77777777" w:rsidR="00541087" w:rsidRPr="00541087" w:rsidRDefault="0095453C" w:rsidP="00541087">
            <w:pPr>
              <w:pStyle w:val="TOC1"/>
            </w:pPr>
            <w:r w:rsidRPr="003E20F6">
              <w:sym w:font="Webdings" w:char="F063"/>
            </w:r>
            <w:r w:rsidR="007C2E81">
              <w:t xml:space="preserve"> Mengancam Jiwa</w:t>
            </w:r>
          </w:p>
          <w:p w14:paraId="6974971D" w14:textId="77777777" w:rsidR="0095453C" w:rsidRPr="003E20F6" w:rsidRDefault="0095453C">
            <w:r w:rsidRPr="003E20F6">
              <w:sym w:font="Webdings" w:char="F063"/>
            </w:r>
            <w:r w:rsidRPr="003E20F6">
              <w:t xml:space="preserve"> </w:t>
            </w:r>
            <w:r w:rsidR="007C2E81">
              <w:t>Perawatan RS</w:t>
            </w:r>
            <w:r w:rsidRPr="003E20F6">
              <w:t xml:space="preserve"> –</w:t>
            </w:r>
            <w:r w:rsidRPr="003E20F6">
              <w:sym w:font="Wingdings" w:char="F0A1"/>
            </w:r>
            <w:r w:rsidR="007C2E81">
              <w:t xml:space="preserve"> awal</w:t>
            </w:r>
            <w:r w:rsidRPr="003E20F6">
              <w:t xml:space="preserve">  </w:t>
            </w:r>
            <w:r w:rsidRPr="003E20F6">
              <w:sym w:font="Wingdings" w:char="F0A1"/>
            </w:r>
            <w:r w:rsidR="007C2E81">
              <w:t xml:space="preserve"> lanjutan</w:t>
            </w:r>
          </w:p>
          <w:p w14:paraId="38D62B7F" w14:textId="77777777" w:rsidR="0095453C" w:rsidRPr="003E20F6" w:rsidRDefault="0095453C">
            <w:r w:rsidRPr="003E20F6">
              <w:sym w:font="Webdings" w:char="F063"/>
            </w:r>
            <w:r w:rsidR="007C2E81">
              <w:t xml:space="preserve"> Kecacatan/Ketidakmampuan</w:t>
            </w:r>
          </w:p>
          <w:p w14:paraId="0B4F7990" w14:textId="77777777" w:rsidR="0095453C" w:rsidRPr="003E20F6" w:rsidRDefault="0095453C">
            <w:r w:rsidRPr="003E20F6">
              <w:sym w:font="Webdings" w:char="F063"/>
            </w:r>
            <w:r w:rsidRPr="003E20F6">
              <w:t xml:space="preserve"> </w:t>
            </w:r>
            <w:r w:rsidR="007C2E81">
              <w:t>Cacat Bawaan</w:t>
            </w:r>
          </w:p>
          <w:p w14:paraId="02F7354D" w14:textId="77777777" w:rsidR="0095453C" w:rsidRPr="003E20F6" w:rsidRDefault="0095453C" w:rsidP="007C2E81">
            <w:r w:rsidRPr="003E20F6">
              <w:sym w:font="Webdings" w:char="F063"/>
            </w:r>
            <w:r w:rsidR="007C2E81">
              <w:t xml:space="preserve"> Dan Lain-Lain</w:t>
            </w:r>
          </w:p>
        </w:tc>
        <w:tc>
          <w:tcPr>
            <w:tcW w:w="4189" w:type="dxa"/>
          </w:tcPr>
          <w:p w14:paraId="60C46FFC" w14:textId="77777777" w:rsidR="0095453C" w:rsidRPr="003E20F6" w:rsidRDefault="007C2E81">
            <w:r>
              <w:t>Hubungan Dengan</w:t>
            </w:r>
            <w:r w:rsidR="0095453C" w:rsidRPr="003E20F6">
              <w:t xml:space="preserve"> </w:t>
            </w:r>
            <w:r w:rsidR="0095453C" w:rsidRPr="003E20F6">
              <w:sym w:font="Wingdings" w:char="F0A1"/>
            </w:r>
            <w:r>
              <w:t xml:space="preserve"> Obat</w:t>
            </w:r>
            <w:r w:rsidR="0095453C" w:rsidRPr="003E20F6">
              <w:t xml:space="preserve">  </w:t>
            </w:r>
            <w:r w:rsidR="0095453C" w:rsidRPr="003E20F6">
              <w:sym w:font="Wingdings" w:char="F0A1"/>
            </w:r>
            <w:r>
              <w:t xml:space="preserve"> Alat</w:t>
            </w:r>
            <w:r w:rsidR="0095453C" w:rsidRPr="003E20F6">
              <w:t xml:space="preserve">  </w:t>
            </w:r>
            <w:r w:rsidR="0095453C" w:rsidRPr="003E20F6">
              <w:sym w:font="Wingdings" w:char="F0A1"/>
            </w:r>
            <w:r w:rsidR="00B364B3">
              <w:t xml:space="preserve"> Studi</w:t>
            </w:r>
          </w:p>
          <w:p w14:paraId="6B090C69" w14:textId="77777777" w:rsidR="0095453C" w:rsidRPr="003E20F6" w:rsidRDefault="0095453C">
            <w:r w:rsidRPr="003E20F6">
              <w:sym w:font="Webdings" w:char="F063"/>
            </w:r>
            <w:r w:rsidRPr="003E20F6">
              <w:t xml:space="preserve"> </w:t>
            </w:r>
            <w:r w:rsidR="00B364B3">
              <w:t>Tidak Berhubungan</w:t>
            </w:r>
          </w:p>
          <w:p w14:paraId="552DFE45" w14:textId="77777777" w:rsidR="0095453C" w:rsidRPr="003E20F6" w:rsidRDefault="0095453C">
            <w:r w:rsidRPr="003E20F6">
              <w:sym w:font="Webdings" w:char="F063"/>
            </w:r>
            <w:r w:rsidRPr="003E20F6">
              <w:t xml:space="preserve"> </w:t>
            </w:r>
            <w:r w:rsidR="00B364B3">
              <w:t>Bisa Jadi</w:t>
            </w:r>
          </w:p>
          <w:p w14:paraId="60808D15" w14:textId="77777777" w:rsidR="0095453C" w:rsidRPr="003E20F6" w:rsidRDefault="0095453C">
            <w:r w:rsidRPr="003E20F6">
              <w:sym w:font="Webdings" w:char="F063"/>
            </w:r>
            <w:r w:rsidRPr="003E20F6">
              <w:t xml:space="preserve"> </w:t>
            </w:r>
            <w:r w:rsidR="00B364B3">
              <w:t>Kemungkinan Besar</w:t>
            </w:r>
          </w:p>
          <w:p w14:paraId="3EB14DAC" w14:textId="77777777" w:rsidR="0095453C" w:rsidRPr="003E20F6" w:rsidRDefault="0095453C">
            <w:r w:rsidRPr="003E20F6">
              <w:sym w:font="Webdings" w:char="F063"/>
            </w:r>
            <w:r w:rsidRPr="003E20F6">
              <w:t xml:space="preserve"> </w:t>
            </w:r>
            <w:r w:rsidR="00B364B3">
              <w:t>Sangat Berhubungan</w:t>
            </w:r>
          </w:p>
          <w:p w14:paraId="32FDA0AB" w14:textId="77777777" w:rsidR="0095453C" w:rsidRDefault="0095453C">
            <w:r w:rsidRPr="003E20F6">
              <w:sym w:font="Webdings" w:char="F063"/>
            </w:r>
            <w:r w:rsidR="00B364B3">
              <w:t xml:space="preserve"> Tidak Diketahui</w:t>
            </w:r>
          </w:p>
          <w:p w14:paraId="47098A26" w14:textId="77777777" w:rsidR="00541087" w:rsidRPr="003E20F6" w:rsidRDefault="00541087"/>
        </w:tc>
      </w:tr>
    </w:tbl>
    <w:p w14:paraId="7B89C617" w14:textId="77777777" w:rsidR="0095453C" w:rsidRPr="003E20F6" w:rsidRDefault="0095453C">
      <w:pPr>
        <w:pStyle w:val="Footer"/>
        <w:tabs>
          <w:tab w:val="clear" w:pos="4153"/>
          <w:tab w:val="clear" w:pos="8306"/>
        </w:tabs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95453C" w:rsidRPr="003E20F6" w14:paraId="1D3DE070" w14:textId="77777777">
        <w:tc>
          <w:tcPr>
            <w:tcW w:w="4189" w:type="dxa"/>
            <w:tcBorders>
              <w:top w:val="single" w:sz="4" w:space="0" w:color="auto"/>
              <w:bottom w:val="nil"/>
              <w:right w:val="nil"/>
            </w:tcBorders>
          </w:tcPr>
          <w:p w14:paraId="6F81529E" w14:textId="77777777" w:rsidR="0095453C" w:rsidRPr="003E20F6" w:rsidRDefault="00B364B3" w:rsidP="00B364B3">
            <w:pPr>
              <w:spacing w:before="120"/>
            </w:pPr>
            <w:r>
              <w:t>Rekomendasi untuk protokol</w:t>
            </w:r>
            <w:r w:rsidR="0095453C" w:rsidRPr="003E20F6">
              <w:t>?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nil"/>
            </w:tcBorders>
          </w:tcPr>
          <w:p w14:paraId="4F4B77C0" w14:textId="77777777" w:rsidR="0095453C" w:rsidRPr="003E20F6" w:rsidRDefault="0095453C" w:rsidP="00B364B3">
            <w:pPr>
              <w:spacing w:before="120"/>
            </w:pPr>
            <w:r w:rsidRPr="003E20F6">
              <w:sym w:font="Webdings" w:char="F063"/>
            </w:r>
            <w:r w:rsidR="00B364B3">
              <w:t xml:space="preserve"> Tidak</w:t>
            </w:r>
            <w:r w:rsidRPr="003E20F6">
              <w:t xml:space="preserve">  </w:t>
            </w:r>
            <w:r w:rsidRPr="003E20F6">
              <w:sym w:font="Webdings" w:char="F063"/>
            </w:r>
            <w:r w:rsidRPr="003E20F6">
              <w:t xml:space="preserve"> Y</w:t>
            </w:r>
            <w:r w:rsidR="00B364B3">
              <w:t>a</w:t>
            </w:r>
            <w:r w:rsidRPr="003E20F6">
              <w:t xml:space="preserve"> , </w:t>
            </w:r>
            <w:r w:rsidR="00B364B3">
              <w:t xml:space="preserve">lampirkan </w:t>
            </w:r>
            <w:r w:rsidRPr="003E20F6">
              <w:t>proposal</w:t>
            </w:r>
          </w:p>
        </w:tc>
      </w:tr>
      <w:tr w:rsidR="0095453C" w:rsidRPr="003E20F6" w14:paraId="7ADDE85D" w14:textId="77777777" w:rsidTr="00540300">
        <w:tc>
          <w:tcPr>
            <w:tcW w:w="4189" w:type="dxa"/>
            <w:tcBorders>
              <w:top w:val="nil"/>
              <w:bottom w:val="single" w:sz="4" w:space="0" w:color="auto"/>
              <w:right w:val="nil"/>
            </w:tcBorders>
          </w:tcPr>
          <w:p w14:paraId="69D7DA70" w14:textId="77777777" w:rsidR="0095453C" w:rsidRPr="003E20F6" w:rsidRDefault="00B364B3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Rekomendasi untuk</w:t>
            </w:r>
            <w:r w:rsidR="0095453C" w:rsidRPr="003E20F6">
              <w:rPr>
                <w:lang w:val="en-US" w:eastAsia="en-US"/>
              </w:rPr>
              <w:t xml:space="preserve"> i</w:t>
            </w:r>
            <w:r>
              <w:rPr>
                <w:lang w:val="en-US" w:eastAsia="en-US"/>
              </w:rPr>
              <w:t>nformed consent</w:t>
            </w:r>
            <w:r w:rsidR="0095453C" w:rsidRPr="003E20F6">
              <w:rPr>
                <w:lang w:val="en-US" w:eastAsia="en-US"/>
              </w:rPr>
              <w:t>?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14:paraId="18E3EBE8" w14:textId="77777777" w:rsidR="0095453C" w:rsidRPr="003E20F6" w:rsidRDefault="0095453C" w:rsidP="00B364B3">
            <w:pPr>
              <w:spacing w:before="120"/>
            </w:pPr>
            <w:r w:rsidRPr="003E20F6">
              <w:sym w:font="Webdings" w:char="F063"/>
            </w:r>
            <w:r w:rsidRPr="003E20F6">
              <w:t xml:space="preserve"> </w:t>
            </w:r>
            <w:r w:rsidR="00B364B3">
              <w:t>Tidak</w:t>
            </w:r>
            <w:r w:rsidRPr="003E20F6">
              <w:t xml:space="preserve">  </w:t>
            </w:r>
            <w:r w:rsidRPr="003E20F6">
              <w:sym w:font="Webdings" w:char="F063"/>
            </w:r>
            <w:r w:rsidR="00B364B3">
              <w:t xml:space="preserve"> Ya , lampirkan</w:t>
            </w:r>
            <w:r w:rsidRPr="003E20F6">
              <w:t xml:space="preserve"> proposal</w:t>
            </w:r>
          </w:p>
        </w:tc>
      </w:tr>
    </w:tbl>
    <w:p w14:paraId="2E2823C2" w14:textId="77777777" w:rsidR="00BD2ADC" w:rsidRPr="003E20F6" w:rsidRDefault="00BD2ADC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977"/>
      </w:tblGrid>
      <w:tr w:rsidR="00BD2ADC" w:rsidRPr="003E20F6" w14:paraId="0632A929" w14:textId="77777777" w:rsidTr="00BE2111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F09993" w14:textId="77777777" w:rsidR="00BD2ADC" w:rsidRPr="003E20F6" w:rsidRDefault="00B364B3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Nama Peneliti</w:t>
            </w:r>
            <w:r w:rsidR="00BD2ADC" w:rsidRPr="003E20F6">
              <w:rPr>
                <w:lang w:val="en-US" w:eastAsia="en-US"/>
              </w:rPr>
              <w:t xml:space="preserve"> </w:t>
            </w:r>
          </w:p>
          <w:p w14:paraId="2D407CE9" w14:textId="77777777" w:rsidR="00BD2ADC" w:rsidRPr="003E20F6" w:rsidRDefault="00BD2ADC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lang w:val="en-US" w:eastAsia="en-US"/>
              </w:rPr>
            </w:pPr>
          </w:p>
          <w:p w14:paraId="1E04CEB0" w14:textId="77777777" w:rsidR="00BD2ADC" w:rsidRPr="003E20F6" w:rsidRDefault="00B364B3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Tanda Tangan</w:t>
            </w:r>
          </w:p>
          <w:p w14:paraId="3979F9D3" w14:textId="77777777" w:rsidR="00BD2ADC" w:rsidRPr="003E20F6" w:rsidRDefault="00BD2ADC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71DCDC" w14:textId="77777777" w:rsidR="00BD2ADC" w:rsidRPr="003E20F6" w:rsidRDefault="00BD2ADC">
            <w:pPr>
              <w:spacing w:before="120"/>
            </w:pPr>
          </w:p>
        </w:tc>
      </w:tr>
    </w:tbl>
    <w:p w14:paraId="60903713" w14:textId="77777777" w:rsidR="006658A3" w:rsidRPr="00E4705A" w:rsidRDefault="006658A3" w:rsidP="00006689">
      <w:pPr>
        <w:rPr>
          <w:rFonts w:cs="Times New Roman"/>
          <w:sz w:val="22"/>
          <w:szCs w:val="22"/>
        </w:rPr>
      </w:pPr>
    </w:p>
    <w:sectPr w:rsidR="006658A3" w:rsidRPr="00E4705A" w:rsidSect="002032F7">
      <w:headerReference w:type="even" r:id="rId8"/>
      <w:headerReference w:type="default" r:id="rId9"/>
      <w:pgSz w:w="11906" w:h="16838"/>
      <w:pgMar w:top="3600" w:right="1728" w:bottom="1152" w:left="2016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C63C" w14:textId="77777777" w:rsidR="002032F7" w:rsidRDefault="002032F7">
      <w:r>
        <w:separator/>
      </w:r>
    </w:p>
  </w:endnote>
  <w:endnote w:type="continuationSeparator" w:id="0">
    <w:p w14:paraId="77286B3F" w14:textId="77777777" w:rsidR="002032F7" w:rsidRDefault="0020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73C5" w14:textId="77777777" w:rsidR="002032F7" w:rsidRDefault="002032F7">
      <w:r>
        <w:separator/>
      </w:r>
    </w:p>
  </w:footnote>
  <w:footnote w:type="continuationSeparator" w:id="0">
    <w:p w14:paraId="05EFF015" w14:textId="77777777" w:rsidR="002032F7" w:rsidRDefault="0020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9C22" w14:textId="77777777" w:rsidR="003E45C6" w:rsidRDefault="003E45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6F49" w14:textId="77777777" w:rsidR="003E45C6" w:rsidRDefault="003E45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F2E6" w14:textId="0F5AF682" w:rsidR="00AC1A47" w:rsidRPr="00AC1A47" w:rsidRDefault="00592EF2" w:rsidP="00AC1A47">
    <w:pPr>
      <w:pStyle w:val="Header"/>
      <w:ind w:left="142"/>
      <w:jc w:val="center"/>
      <w:rPr>
        <w:rFonts w:ascii="Maiandra GD" w:hAnsi="Maiandra GD"/>
        <w:b w:val="0"/>
        <w:u w:val="none"/>
        <w:lang w:val="en-ID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AF9B9D" wp14:editId="1B42F939">
          <wp:simplePos x="0" y="0"/>
          <wp:positionH relativeFrom="column">
            <wp:posOffset>-487345</wp:posOffset>
          </wp:positionH>
          <wp:positionV relativeFrom="paragraph">
            <wp:posOffset>0</wp:posOffset>
          </wp:positionV>
          <wp:extent cx="960120" cy="924338"/>
          <wp:effectExtent l="0" t="0" r="0" b="9525"/>
          <wp:wrapNone/>
          <wp:docPr id="1150992657" name="Picture 3" descr="Logo Baru Universitas Khairun (UNKHAIR) – MAZAR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aru Universitas Khairun (UNKHAIR) – MAZARA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2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47" w:rsidRPr="00AC1A47">
      <w:rPr>
        <w:rFonts w:ascii="Maiandra GD" w:hAnsi="Maiandra GD"/>
        <w:sz w:val="20"/>
        <w:u w:val="none"/>
      </w:rPr>
      <w:t xml:space="preserve">          </w:t>
    </w:r>
    <w:r w:rsidR="00AC1A47" w:rsidRPr="00AC1A47">
      <w:rPr>
        <w:rFonts w:ascii="Maiandra GD" w:hAnsi="Maiandra GD"/>
        <w:u w:val="none"/>
      </w:rPr>
      <w:t>KEMENT</w:t>
    </w:r>
    <w:r w:rsidR="00AC1A47" w:rsidRPr="00AC1A47">
      <w:rPr>
        <w:rFonts w:ascii="Maiandra GD" w:hAnsi="Maiandra GD"/>
        <w:u w:val="none"/>
        <w:lang w:val="en-ID"/>
      </w:rPr>
      <w:t>E</w:t>
    </w:r>
    <w:r w:rsidR="00AC1A47" w:rsidRPr="00AC1A47">
      <w:rPr>
        <w:rFonts w:ascii="Maiandra GD" w:hAnsi="Maiandra GD"/>
        <w:u w:val="none"/>
      </w:rPr>
      <w:t xml:space="preserve">RIAN PENDIDIKAN </w:t>
    </w:r>
    <w:r w:rsidR="00AC1A47" w:rsidRPr="00AC1A47">
      <w:rPr>
        <w:rFonts w:ascii="Maiandra GD" w:hAnsi="Maiandra GD"/>
        <w:u w:val="none"/>
        <w:lang w:val="en-ID"/>
      </w:rPr>
      <w:t>KEBUDAYAN RISET DAN</w:t>
    </w:r>
    <w:r w:rsidR="00AC1A47" w:rsidRPr="00AC1A47">
      <w:rPr>
        <w:rFonts w:ascii="Maiandra GD" w:hAnsi="Maiandra GD"/>
        <w:u w:val="none"/>
        <w:lang w:val="id-ID"/>
      </w:rPr>
      <w:t xml:space="preserve"> </w:t>
    </w:r>
    <w:r w:rsidR="00AC1A47" w:rsidRPr="00AC1A47">
      <w:rPr>
        <w:rFonts w:ascii="Maiandra GD" w:hAnsi="Maiandra GD"/>
        <w:u w:val="none"/>
        <w:lang w:val="en-ID"/>
      </w:rPr>
      <w:t>TEKNOLOGI</w:t>
    </w:r>
  </w:p>
  <w:p w14:paraId="5F4311F5" w14:textId="77777777" w:rsidR="00AC1A47" w:rsidRPr="00AC1A47" w:rsidRDefault="00AC1A47" w:rsidP="00AC1A47">
    <w:pPr>
      <w:pStyle w:val="Header"/>
      <w:ind w:left="851"/>
      <w:jc w:val="center"/>
      <w:rPr>
        <w:rFonts w:ascii="Maiandra GD" w:hAnsi="Maiandra GD"/>
        <w:b w:val="0"/>
        <w:u w:val="none"/>
      </w:rPr>
    </w:pPr>
    <w:r w:rsidRPr="00AC1A47">
      <w:rPr>
        <w:rFonts w:ascii="Maiandra GD" w:hAnsi="Maiandra GD"/>
        <w:u w:val="none"/>
      </w:rPr>
      <w:t>UNIVERSITAS KHAIRUN</w:t>
    </w:r>
  </w:p>
  <w:p w14:paraId="2B14CAE2" w14:textId="77777777" w:rsidR="00AC1A47" w:rsidRPr="00AC1A47" w:rsidRDefault="00AC1A47" w:rsidP="00AC1A47">
    <w:pPr>
      <w:pStyle w:val="Header"/>
      <w:ind w:left="851"/>
      <w:jc w:val="center"/>
      <w:rPr>
        <w:rFonts w:ascii="Maiandra GD" w:hAnsi="Maiandra GD"/>
        <w:b w:val="0"/>
        <w:u w:val="none"/>
      </w:rPr>
    </w:pPr>
    <w:r w:rsidRPr="00AC1A47">
      <w:rPr>
        <w:rFonts w:ascii="Maiandra GD" w:hAnsi="Maiandra GD"/>
        <w:u w:val="none"/>
      </w:rPr>
      <w:t>LEMBAGA PENELITIAN DAN PENGABDIAN MASYARAKAT (LPPM)</w:t>
    </w:r>
  </w:p>
  <w:p w14:paraId="57B819A4" w14:textId="77777777" w:rsidR="00AC1A47" w:rsidRPr="00AC1A47" w:rsidRDefault="00AC1A47" w:rsidP="00AC1A47">
    <w:pPr>
      <w:pStyle w:val="Header"/>
      <w:ind w:left="851"/>
      <w:jc w:val="center"/>
      <w:rPr>
        <w:rFonts w:ascii="Maiandra GD" w:hAnsi="Maiandra GD"/>
        <w:sz w:val="20"/>
        <w:szCs w:val="20"/>
        <w:u w:val="none"/>
      </w:rPr>
    </w:pPr>
    <w:r w:rsidRPr="00AC1A47">
      <w:rPr>
        <w:rFonts w:ascii="Maiandra GD" w:hAnsi="Maiandra GD"/>
        <w:sz w:val="20"/>
        <w:szCs w:val="20"/>
        <w:u w:val="none"/>
        <w:lang w:val="en-ID"/>
      </w:rPr>
      <w:t>Jalan Jusuf Abdulrahman, Kampus II Gambesi Telp. 0921-3120027, Fax: 0921-3120027</w:t>
    </w:r>
  </w:p>
  <w:p w14:paraId="4CBC84BD" w14:textId="77777777" w:rsidR="00AC1A47" w:rsidRPr="00E44C53" w:rsidRDefault="00AC1A47" w:rsidP="00AC1A47">
    <w:pPr>
      <w:pStyle w:val="Header"/>
      <w:ind w:left="851"/>
      <w:jc w:val="center"/>
      <w:rPr>
        <w:rFonts w:ascii="Maiandra GD" w:hAnsi="Maiandra GD"/>
        <w:sz w:val="20"/>
        <w:szCs w:val="20"/>
        <w:lang w:val="en-ID"/>
      </w:rPr>
    </w:pPr>
    <w:r w:rsidRPr="00E44C53">
      <w:rPr>
        <w:rFonts w:ascii="Maiandra GD" w:hAnsi="Maiandra G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E15FB" wp14:editId="770DE97E">
              <wp:simplePos x="0" y="0"/>
              <wp:positionH relativeFrom="margin">
                <wp:posOffset>-265430</wp:posOffset>
              </wp:positionH>
              <wp:positionV relativeFrom="paragraph">
                <wp:posOffset>275145</wp:posOffset>
              </wp:positionV>
              <wp:extent cx="6851650" cy="0"/>
              <wp:effectExtent l="0" t="0" r="25400" b="19050"/>
              <wp:wrapNone/>
              <wp:docPr id="64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156EB" id="Straight Connector 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9pt,21.65pt" to="518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" strokecolor="black [3213]" strokeweight=".5pt">
              <v:stroke joinstyle="miter"/>
              <w10:wrap anchorx="margin"/>
            </v:line>
          </w:pict>
        </mc:Fallback>
      </mc:AlternateContent>
    </w:r>
    <w:r w:rsidRPr="00E44C53">
      <w:rPr>
        <w:rFonts w:ascii="Maiandra GD" w:hAnsi="Maiandra G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36BA8" wp14:editId="430607BD">
              <wp:simplePos x="0" y="0"/>
              <wp:positionH relativeFrom="margin">
                <wp:posOffset>-260160</wp:posOffset>
              </wp:positionH>
              <wp:positionV relativeFrom="paragraph">
                <wp:posOffset>262255</wp:posOffset>
              </wp:positionV>
              <wp:extent cx="6852063" cy="0"/>
              <wp:effectExtent l="0" t="0" r="25400" b="19050"/>
              <wp:wrapNone/>
              <wp:docPr id="6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206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ECF4F" id="Straight Connector 6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pt,20.65pt" to="51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Maiandra GD" w:hAnsi="Maiandra GD"/>
        <w:noProof/>
      </w:rPr>
      <w:t xml:space="preserve">Email: </w:t>
    </w:r>
    <w:hyperlink r:id="rId2" w:history="1">
      <w:r w:rsidRPr="00866BFC">
        <w:rPr>
          <w:rStyle w:val="Hyperlink"/>
          <w:rFonts w:ascii="Maiandra GD" w:hAnsi="Maiandra GD"/>
          <w:noProof/>
        </w:rPr>
        <w:t>lppmunkhair@gmail.com</w:t>
      </w:r>
    </w:hyperlink>
    <w:r>
      <w:rPr>
        <w:rFonts w:ascii="Maiandra GD" w:hAnsi="Maiandra GD"/>
        <w:noProof/>
      </w:rPr>
      <w:t xml:space="preserve"> website: </w:t>
    </w:r>
    <w:hyperlink r:id="rId3" w:history="1">
      <w:r w:rsidRPr="00866BFC">
        <w:rPr>
          <w:rStyle w:val="Hyperlink"/>
          <w:rFonts w:ascii="Maiandra GD" w:hAnsi="Maiandra GD"/>
          <w:noProof/>
        </w:rPr>
        <w:t>www.lppm.unkhair.ac.id</w:t>
      </w:r>
    </w:hyperlink>
    <w:r>
      <w:rPr>
        <w:rFonts w:ascii="Maiandra GD" w:hAnsi="Maiandra GD"/>
        <w:noProof/>
      </w:rPr>
      <w:t xml:space="preserve"> </w:t>
    </w:r>
  </w:p>
  <w:p w14:paraId="4A1DDE05" w14:textId="72DC1541" w:rsidR="00653DDF" w:rsidRPr="006A17A2" w:rsidRDefault="00A775B2" w:rsidP="00653DDF">
    <w:pPr>
      <w:pStyle w:val="Header"/>
      <w:rPr>
        <w:rFonts w:ascii="Footlight MT Light" w:hAnsi="Footlight MT Light"/>
      </w:rPr>
    </w:pPr>
    <w:r w:rsidRPr="00653DDF"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D1AEE57" wp14:editId="74837994">
              <wp:simplePos x="0" y="0"/>
              <wp:positionH relativeFrom="column">
                <wp:posOffset>-392430</wp:posOffset>
              </wp:positionH>
              <wp:positionV relativeFrom="paragraph">
                <wp:posOffset>26669</wp:posOffset>
              </wp:positionV>
              <wp:extent cx="6497320" cy="0"/>
              <wp:effectExtent l="0" t="19050" r="17780" b="0"/>
              <wp:wrapNone/>
              <wp:docPr id="1" name="AutoShap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3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02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1" o:spid="_x0000_s1026" type="#_x0000_t32" style="position:absolute;margin-left:-30.9pt;margin-top:2.1pt;width:511.6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" strokeweight="2.25pt"/>
          </w:pict>
        </mc:Fallback>
      </mc:AlternateContent>
    </w:r>
    <w:bookmarkStart w:id="0" w:name="_Hlk106200691"/>
  </w:p>
  <w:bookmarkEnd w:id="0"/>
  <w:p w14:paraId="76DB4AF7" w14:textId="77777777" w:rsidR="003E45C6" w:rsidRPr="00653DDF" w:rsidRDefault="003E45C6" w:rsidP="00653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0DC"/>
    <w:multiLevelType w:val="multilevel"/>
    <w:tmpl w:val="F8E63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  <w:lvl w:ilvl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sz w:val="16"/>
        <w:szCs w:val="16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ascii="Calibri" w:hAnsi="Calibri" w:hint="default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Wingdings" w:hint="default"/>
      </w:rPr>
    </w:lvl>
  </w:abstractNum>
  <w:abstractNum w:abstractNumId="1" w15:restartNumberingAfterBreak="0">
    <w:nsid w:val="08A14002"/>
    <w:multiLevelType w:val="hybridMultilevel"/>
    <w:tmpl w:val="002CF3FC"/>
    <w:lvl w:ilvl="0" w:tplc="86806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06A31"/>
    <w:multiLevelType w:val="hybridMultilevel"/>
    <w:tmpl w:val="7FA0AFE6"/>
    <w:lvl w:ilvl="0" w:tplc="6C7675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AEC4F65"/>
    <w:multiLevelType w:val="hybridMultilevel"/>
    <w:tmpl w:val="44A6E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34A2"/>
    <w:multiLevelType w:val="singleLevel"/>
    <w:tmpl w:val="D8666586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5" w15:restartNumberingAfterBreak="0">
    <w:nsid w:val="3EFE5223"/>
    <w:multiLevelType w:val="multilevel"/>
    <w:tmpl w:val="68B2DC4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D854431"/>
    <w:multiLevelType w:val="hybridMultilevel"/>
    <w:tmpl w:val="8E7225AE"/>
    <w:lvl w:ilvl="0" w:tplc="D8666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666586">
      <w:start w:val="1"/>
      <w:numFmt w:val="bullet"/>
      <w:lvlText w:val=""/>
      <w:lvlJc w:val="left"/>
      <w:pPr>
        <w:ind w:left="1530" w:hanging="360"/>
      </w:pPr>
      <w:rPr>
        <w:rFonts w:ascii="Wingdings" w:hAnsi="Wingdings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5626">
    <w:abstractNumId w:val="5"/>
  </w:num>
  <w:num w:numId="2" w16cid:durableId="1970698093">
    <w:abstractNumId w:val="0"/>
  </w:num>
  <w:num w:numId="3" w16cid:durableId="1591088071">
    <w:abstractNumId w:val="4"/>
  </w:num>
  <w:num w:numId="4" w16cid:durableId="1895583361">
    <w:abstractNumId w:val="6"/>
  </w:num>
  <w:num w:numId="5" w16cid:durableId="2051301349">
    <w:abstractNumId w:val="2"/>
  </w:num>
  <w:num w:numId="6" w16cid:durableId="425350312">
    <w:abstractNumId w:val="3"/>
  </w:num>
  <w:num w:numId="7" w16cid:durableId="15068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6"/>
    <w:rsid w:val="00006689"/>
    <w:rsid w:val="00036505"/>
    <w:rsid w:val="00064A98"/>
    <w:rsid w:val="00071E41"/>
    <w:rsid w:val="0008328C"/>
    <w:rsid w:val="000A41CF"/>
    <w:rsid w:val="000C12AE"/>
    <w:rsid w:val="000E19F8"/>
    <w:rsid w:val="00103CF9"/>
    <w:rsid w:val="00114151"/>
    <w:rsid w:val="00115B03"/>
    <w:rsid w:val="00133F5A"/>
    <w:rsid w:val="0013584C"/>
    <w:rsid w:val="00144D28"/>
    <w:rsid w:val="00164D43"/>
    <w:rsid w:val="001834C8"/>
    <w:rsid w:val="001948AA"/>
    <w:rsid w:val="001D45B8"/>
    <w:rsid w:val="001D4F6C"/>
    <w:rsid w:val="001E67F5"/>
    <w:rsid w:val="001F2867"/>
    <w:rsid w:val="002006B7"/>
    <w:rsid w:val="002032F7"/>
    <w:rsid w:val="00213BBD"/>
    <w:rsid w:val="00223A8C"/>
    <w:rsid w:val="0022718A"/>
    <w:rsid w:val="00230AB2"/>
    <w:rsid w:val="00231721"/>
    <w:rsid w:val="00235EC1"/>
    <w:rsid w:val="00244143"/>
    <w:rsid w:val="002469BC"/>
    <w:rsid w:val="00273083"/>
    <w:rsid w:val="0027348D"/>
    <w:rsid w:val="00281E56"/>
    <w:rsid w:val="00283FDF"/>
    <w:rsid w:val="00284FB2"/>
    <w:rsid w:val="002B13A7"/>
    <w:rsid w:val="002B36D2"/>
    <w:rsid w:val="002D426D"/>
    <w:rsid w:val="002E0A11"/>
    <w:rsid w:val="002E2F6D"/>
    <w:rsid w:val="002F4CDB"/>
    <w:rsid w:val="00307FED"/>
    <w:rsid w:val="00332F68"/>
    <w:rsid w:val="003336ED"/>
    <w:rsid w:val="00336824"/>
    <w:rsid w:val="00363E9F"/>
    <w:rsid w:val="003719E6"/>
    <w:rsid w:val="003747F3"/>
    <w:rsid w:val="00383B84"/>
    <w:rsid w:val="003C274F"/>
    <w:rsid w:val="003E20F6"/>
    <w:rsid w:val="003E45C6"/>
    <w:rsid w:val="003F34B0"/>
    <w:rsid w:val="003F7404"/>
    <w:rsid w:val="00401EE6"/>
    <w:rsid w:val="004059AE"/>
    <w:rsid w:val="00406B60"/>
    <w:rsid w:val="004123B4"/>
    <w:rsid w:val="00482AB2"/>
    <w:rsid w:val="004A1604"/>
    <w:rsid w:val="004A2CFF"/>
    <w:rsid w:val="004A6551"/>
    <w:rsid w:val="004B0658"/>
    <w:rsid w:val="004B0B8A"/>
    <w:rsid w:val="004B0D18"/>
    <w:rsid w:val="004B239E"/>
    <w:rsid w:val="004C7206"/>
    <w:rsid w:val="004D2825"/>
    <w:rsid w:val="004E0BEA"/>
    <w:rsid w:val="00505340"/>
    <w:rsid w:val="00522F88"/>
    <w:rsid w:val="00533FF2"/>
    <w:rsid w:val="00540300"/>
    <w:rsid w:val="00541087"/>
    <w:rsid w:val="005705B7"/>
    <w:rsid w:val="00592EF2"/>
    <w:rsid w:val="00594515"/>
    <w:rsid w:val="005E2640"/>
    <w:rsid w:val="005F7520"/>
    <w:rsid w:val="006130E1"/>
    <w:rsid w:val="006140CC"/>
    <w:rsid w:val="0062115C"/>
    <w:rsid w:val="00621A7E"/>
    <w:rsid w:val="0063087F"/>
    <w:rsid w:val="00633F50"/>
    <w:rsid w:val="00653205"/>
    <w:rsid w:val="00653DDF"/>
    <w:rsid w:val="006605A7"/>
    <w:rsid w:val="0066194B"/>
    <w:rsid w:val="0066461A"/>
    <w:rsid w:val="006658A3"/>
    <w:rsid w:val="006A41D8"/>
    <w:rsid w:val="006C2F0E"/>
    <w:rsid w:val="006C47BA"/>
    <w:rsid w:val="006C4C10"/>
    <w:rsid w:val="006E36F9"/>
    <w:rsid w:val="007277F5"/>
    <w:rsid w:val="00731E04"/>
    <w:rsid w:val="00741AF1"/>
    <w:rsid w:val="00746F27"/>
    <w:rsid w:val="00752AB8"/>
    <w:rsid w:val="00754376"/>
    <w:rsid w:val="00772435"/>
    <w:rsid w:val="00773D89"/>
    <w:rsid w:val="00785825"/>
    <w:rsid w:val="007946C6"/>
    <w:rsid w:val="007B3790"/>
    <w:rsid w:val="007C0E77"/>
    <w:rsid w:val="007C204C"/>
    <w:rsid w:val="007C2D95"/>
    <w:rsid w:val="007C2E81"/>
    <w:rsid w:val="007C5033"/>
    <w:rsid w:val="007D33E7"/>
    <w:rsid w:val="007E0F78"/>
    <w:rsid w:val="007E5493"/>
    <w:rsid w:val="007E5881"/>
    <w:rsid w:val="007F4A5E"/>
    <w:rsid w:val="008154FC"/>
    <w:rsid w:val="008165C5"/>
    <w:rsid w:val="00825D50"/>
    <w:rsid w:val="00833C06"/>
    <w:rsid w:val="008409EF"/>
    <w:rsid w:val="00843704"/>
    <w:rsid w:val="00852481"/>
    <w:rsid w:val="00863A8E"/>
    <w:rsid w:val="00870877"/>
    <w:rsid w:val="0087460F"/>
    <w:rsid w:val="00875F46"/>
    <w:rsid w:val="008A4492"/>
    <w:rsid w:val="008B462A"/>
    <w:rsid w:val="008B5A43"/>
    <w:rsid w:val="008C3CAA"/>
    <w:rsid w:val="008E5CC5"/>
    <w:rsid w:val="008F5AE0"/>
    <w:rsid w:val="00913C00"/>
    <w:rsid w:val="00920A0E"/>
    <w:rsid w:val="009226E5"/>
    <w:rsid w:val="00930221"/>
    <w:rsid w:val="00943573"/>
    <w:rsid w:val="0095453C"/>
    <w:rsid w:val="0096599D"/>
    <w:rsid w:val="009745EB"/>
    <w:rsid w:val="00981EBD"/>
    <w:rsid w:val="00983B9B"/>
    <w:rsid w:val="00990DDC"/>
    <w:rsid w:val="00996F74"/>
    <w:rsid w:val="009B3A38"/>
    <w:rsid w:val="009B4A11"/>
    <w:rsid w:val="009C37D2"/>
    <w:rsid w:val="009D17F7"/>
    <w:rsid w:val="009D45E2"/>
    <w:rsid w:val="009F4FE5"/>
    <w:rsid w:val="009F674E"/>
    <w:rsid w:val="00A244B7"/>
    <w:rsid w:val="00A3484B"/>
    <w:rsid w:val="00A467F2"/>
    <w:rsid w:val="00A51CE2"/>
    <w:rsid w:val="00A555E4"/>
    <w:rsid w:val="00A775B2"/>
    <w:rsid w:val="00A80563"/>
    <w:rsid w:val="00A8587E"/>
    <w:rsid w:val="00AA1C87"/>
    <w:rsid w:val="00AC0604"/>
    <w:rsid w:val="00AC1A47"/>
    <w:rsid w:val="00AC47C5"/>
    <w:rsid w:val="00AD5099"/>
    <w:rsid w:val="00AE1B08"/>
    <w:rsid w:val="00AF01E6"/>
    <w:rsid w:val="00AF37AA"/>
    <w:rsid w:val="00AF3C4C"/>
    <w:rsid w:val="00AF430D"/>
    <w:rsid w:val="00B00A04"/>
    <w:rsid w:val="00B22B57"/>
    <w:rsid w:val="00B27CAE"/>
    <w:rsid w:val="00B364B3"/>
    <w:rsid w:val="00B364BC"/>
    <w:rsid w:val="00B53144"/>
    <w:rsid w:val="00B72E03"/>
    <w:rsid w:val="00B7353F"/>
    <w:rsid w:val="00B86EA6"/>
    <w:rsid w:val="00BB6BCC"/>
    <w:rsid w:val="00BC6655"/>
    <w:rsid w:val="00BD11C4"/>
    <w:rsid w:val="00BD1419"/>
    <w:rsid w:val="00BD2ADC"/>
    <w:rsid w:val="00BD34C3"/>
    <w:rsid w:val="00BD40AC"/>
    <w:rsid w:val="00BE2111"/>
    <w:rsid w:val="00BF1251"/>
    <w:rsid w:val="00C206C6"/>
    <w:rsid w:val="00C23850"/>
    <w:rsid w:val="00C46BB7"/>
    <w:rsid w:val="00C856A1"/>
    <w:rsid w:val="00C93CAC"/>
    <w:rsid w:val="00CA1CAB"/>
    <w:rsid w:val="00CA7DA8"/>
    <w:rsid w:val="00CB718E"/>
    <w:rsid w:val="00CF54F0"/>
    <w:rsid w:val="00D15A7B"/>
    <w:rsid w:val="00D63C60"/>
    <w:rsid w:val="00D65B6A"/>
    <w:rsid w:val="00D90E46"/>
    <w:rsid w:val="00D912FC"/>
    <w:rsid w:val="00D935C7"/>
    <w:rsid w:val="00D956C8"/>
    <w:rsid w:val="00DA5641"/>
    <w:rsid w:val="00DA7CC3"/>
    <w:rsid w:val="00DC7E75"/>
    <w:rsid w:val="00DD1684"/>
    <w:rsid w:val="00DD1E2B"/>
    <w:rsid w:val="00DD3832"/>
    <w:rsid w:val="00DE0A0E"/>
    <w:rsid w:val="00E07314"/>
    <w:rsid w:val="00E15E8B"/>
    <w:rsid w:val="00E20977"/>
    <w:rsid w:val="00E31449"/>
    <w:rsid w:val="00E31F3D"/>
    <w:rsid w:val="00E32B14"/>
    <w:rsid w:val="00E3348C"/>
    <w:rsid w:val="00E42851"/>
    <w:rsid w:val="00E4705A"/>
    <w:rsid w:val="00E54172"/>
    <w:rsid w:val="00E574C7"/>
    <w:rsid w:val="00E625BB"/>
    <w:rsid w:val="00E632FE"/>
    <w:rsid w:val="00E84556"/>
    <w:rsid w:val="00EA79B3"/>
    <w:rsid w:val="00ED35F0"/>
    <w:rsid w:val="00EE5B94"/>
    <w:rsid w:val="00EF18D7"/>
    <w:rsid w:val="00F01B60"/>
    <w:rsid w:val="00F02D42"/>
    <w:rsid w:val="00F24482"/>
    <w:rsid w:val="00F45370"/>
    <w:rsid w:val="00F5297D"/>
    <w:rsid w:val="00F66E45"/>
    <w:rsid w:val="00F77D44"/>
    <w:rsid w:val="00FC56AE"/>
    <w:rsid w:val="00FC5C4E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BD8B4"/>
  <w15:chartTrackingRefBased/>
  <w15:docId w15:val="{F778124F-3C53-4CCA-A4B9-40F5397F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Genev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144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240" w:after="240"/>
      <w:jc w:val="center"/>
      <w:outlineLvl w:val="5"/>
    </w:pPr>
    <w:rPr>
      <w:rFonts w:ascii="Arial" w:hAnsi="Arial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spacing w:before="240" w:after="120"/>
      <w:outlineLvl w:val="8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Pr>
      <w:b/>
      <w:bCs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customStyle="1" w:styleId="Level1">
    <w:name w:val="Level 1"/>
    <w:pPr>
      <w:widowControl w:val="0"/>
      <w:ind w:left="720"/>
      <w:jc w:val="both"/>
    </w:pPr>
    <w:rPr>
      <w:rFonts w:cs="Angsana New"/>
      <w:sz w:val="24"/>
      <w:szCs w:val="24"/>
      <w:lang w:eastAsia="ja-JP" w:bidi="th-TH"/>
    </w:rPr>
  </w:style>
  <w:style w:type="paragraph" w:styleId="BodyTextIndent">
    <w:name w:val="Body Text Indent"/>
    <w:basedOn w:val="Normal"/>
    <w:pPr>
      <w:ind w:left="720" w:firstLine="720"/>
      <w:jc w:val="both"/>
    </w:pPr>
  </w:style>
  <w:style w:type="paragraph" w:styleId="BodyTextIndent2">
    <w:name w:val="Body Text Indent 2"/>
    <w:basedOn w:val="Normal"/>
    <w:pPr>
      <w:numPr>
        <w:ilvl w:val="12"/>
      </w:numPr>
      <w:ind w:left="1080"/>
      <w:jc w:val="both"/>
    </w:pPr>
    <w:rPr>
      <w:i/>
      <w:iCs/>
    </w:rPr>
  </w:style>
  <w:style w:type="paragraph" w:styleId="BodyTextIndent3">
    <w:name w:val="Body Text Indent 3"/>
    <w:basedOn w:val="Normal"/>
    <w:pPr>
      <w:ind w:left="1440"/>
      <w:jc w:val="both"/>
    </w:pPr>
  </w:style>
  <w:style w:type="paragraph" w:styleId="BodyText2">
    <w:name w:val="Body Text 2"/>
    <w:basedOn w:val="Normal"/>
    <w:pPr>
      <w:spacing w:after="120" w:line="240" w:lineRule="exact"/>
    </w:pPr>
    <w:rPr>
      <w:b/>
      <w:bCs/>
    </w:rPr>
  </w:style>
  <w:style w:type="paragraph" w:styleId="TOC1">
    <w:name w:val="toc 1"/>
    <w:basedOn w:val="Normal"/>
    <w:next w:val="Normal"/>
    <w:autoRedefine/>
    <w:semiHidden/>
    <w:pPr>
      <w:spacing w:line="120" w:lineRule="exact"/>
    </w:p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eastAsia="Cordia New"/>
      <w:b/>
      <w:bCs/>
      <w:snapToGrid w:val="0"/>
      <w:sz w:val="28"/>
      <w:szCs w:val="28"/>
      <w:lang w:eastAsia="th-TH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eastAsia="Cordia New"/>
      <w:snapToGrid w:val="0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4D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64D2"/>
    <w:rPr>
      <w:rFonts w:ascii="Lucida Grande" w:hAnsi="Lucida Grande" w:cs="Angsana New"/>
      <w:sz w:val="18"/>
      <w:szCs w:val="18"/>
      <w:lang w:bidi="th-TH"/>
    </w:rPr>
  </w:style>
  <w:style w:type="table" w:styleId="TableGrid">
    <w:name w:val="Table Grid"/>
    <w:basedOn w:val="TableNormal"/>
    <w:uiPriority w:val="59"/>
    <w:rsid w:val="00F46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230AB2"/>
    <w:rPr>
      <w:rFonts w:cs="Angsana New"/>
      <w:sz w:val="24"/>
      <w:szCs w:val="24"/>
      <w:lang w:bidi="th-TH"/>
    </w:rPr>
  </w:style>
  <w:style w:type="character" w:styleId="Hyperlink">
    <w:name w:val="Hyperlink"/>
    <w:rsid w:val="002F4CDB"/>
    <w:rPr>
      <w:color w:val="0000FF"/>
      <w:u w:val="single"/>
    </w:rPr>
  </w:style>
  <w:style w:type="paragraph" w:customStyle="1" w:styleId="Default">
    <w:name w:val="Default"/>
    <w:rsid w:val="006658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8A3"/>
    <w:pPr>
      <w:ind w:left="720"/>
      <w:contextualSpacing/>
    </w:pPr>
    <w:rPr>
      <w:szCs w:val="30"/>
    </w:rPr>
  </w:style>
  <w:style w:type="character" w:styleId="Emphasis">
    <w:name w:val="Emphasis"/>
    <w:uiPriority w:val="20"/>
    <w:qFormat/>
    <w:rsid w:val="00996F74"/>
    <w:rPr>
      <w:i/>
      <w:iCs/>
    </w:rPr>
  </w:style>
  <w:style w:type="character" w:customStyle="1" w:styleId="HeaderChar">
    <w:name w:val="Header Char"/>
    <w:link w:val="Header"/>
    <w:uiPriority w:val="99"/>
    <w:rsid w:val="00653DDF"/>
    <w:rPr>
      <w:rFonts w:cs="Angsana New"/>
      <w:b/>
      <w:bCs/>
      <w:sz w:val="24"/>
      <w:szCs w:val="24"/>
      <w:u w:val="single"/>
      <w:lang w:bidi="th-TH"/>
    </w:rPr>
  </w:style>
  <w:style w:type="character" w:customStyle="1" w:styleId="TitleChar">
    <w:name w:val="Title Char"/>
    <w:link w:val="Title"/>
    <w:rsid w:val="00653DDF"/>
    <w:rPr>
      <w:rFonts w:cs="Angsana New"/>
      <w:b/>
      <w:bCs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pm.unkhair.ac.id" TargetMode="External"/><Relationship Id="rId2" Type="http://schemas.openxmlformats.org/officeDocument/2006/relationships/hyperlink" Target="mailto:lppmunkhai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EC50-2958-4824-B88F-DFA39A3E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Cover Page</vt:lpstr>
    </vt:vector>
  </TitlesOfParts>
  <Company>EARTH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Cover Page</dc:title>
  <dc:subject/>
  <dc:creator>EARTH</dc:creator>
  <cp:keywords/>
  <cp:lastModifiedBy>Amran Nur</cp:lastModifiedBy>
  <cp:revision>3</cp:revision>
  <cp:lastPrinted>2017-02-16T09:19:00Z</cp:lastPrinted>
  <dcterms:created xsi:type="dcterms:W3CDTF">2023-02-18T08:02:00Z</dcterms:created>
  <dcterms:modified xsi:type="dcterms:W3CDTF">2024-01-22T13:46:00Z</dcterms:modified>
</cp:coreProperties>
</file>